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40" w:rsidRPr="00DE3CB4" w:rsidRDefault="00F14940" w:rsidP="00F14940">
      <w:pPr>
        <w:shd w:val="clear" w:color="auto" w:fill="FFFFFF"/>
        <w:suppressAutoHyphens/>
        <w:autoSpaceDN w:val="0"/>
        <w:jc w:val="center"/>
        <w:textAlignment w:val="baseline"/>
        <w:rPr>
          <w:rFonts w:ascii="Calibri" w:hAnsi="Calibri" w:cs="Tahoma"/>
          <w:sz w:val="21"/>
          <w:szCs w:val="21"/>
        </w:rPr>
      </w:pPr>
      <w:r w:rsidRPr="00DE3CB4">
        <w:rPr>
          <w:rFonts w:ascii="Calibri" w:hAnsi="Calibri" w:cs="Calibri"/>
          <w:b/>
          <w:sz w:val="21"/>
          <w:szCs w:val="21"/>
        </w:rPr>
        <w:t>ANEXO II</w:t>
      </w:r>
    </w:p>
    <w:p w:rsidR="00F14940" w:rsidRPr="00DE3CB4" w:rsidRDefault="00F14940" w:rsidP="00F14940">
      <w:pPr>
        <w:jc w:val="center"/>
        <w:rPr>
          <w:rFonts w:ascii="Calibri" w:hAnsi="Calibri" w:cs="Calibri"/>
          <w:b/>
          <w:sz w:val="21"/>
          <w:szCs w:val="21"/>
        </w:rPr>
      </w:pPr>
      <w:r w:rsidRPr="00DE3CB4">
        <w:rPr>
          <w:rFonts w:ascii="Calibri" w:hAnsi="Calibri" w:cs="Calibri"/>
          <w:b/>
          <w:sz w:val="21"/>
          <w:szCs w:val="21"/>
        </w:rPr>
        <w:t>PREGÃO Nº 051/2014</w:t>
      </w:r>
    </w:p>
    <w:p w:rsidR="00F14940" w:rsidRPr="00DE3CB4" w:rsidRDefault="00F14940" w:rsidP="00F14940">
      <w:pPr>
        <w:jc w:val="center"/>
        <w:rPr>
          <w:rFonts w:ascii="Calibri" w:hAnsi="Calibri" w:cs="Calibri"/>
          <w:b/>
          <w:sz w:val="21"/>
          <w:szCs w:val="21"/>
          <w:u w:val="single"/>
        </w:rPr>
      </w:pPr>
      <w:r w:rsidRPr="00DE3CB4">
        <w:rPr>
          <w:rFonts w:ascii="Calibri" w:hAnsi="Calibri" w:cs="Calibri"/>
          <w:b/>
          <w:sz w:val="21"/>
          <w:szCs w:val="21"/>
          <w:u w:val="single"/>
        </w:rPr>
        <w:t>MODELO DA PROPOSTA DE PREÇOS</w:t>
      </w:r>
    </w:p>
    <w:p w:rsidR="00F14940" w:rsidRPr="00497D05" w:rsidRDefault="00F14940" w:rsidP="00F14940">
      <w:pPr>
        <w:rPr>
          <w:sz w:val="20"/>
        </w:rPr>
      </w:pPr>
    </w:p>
    <w:p w:rsidR="00F14940" w:rsidRPr="00497D05" w:rsidRDefault="00F14940" w:rsidP="00F14940">
      <w:pPr>
        <w:jc w:val="both"/>
        <w:rPr>
          <w:rFonts w:ascii="Calibri" w:hAnsi="Calibri" w:cs="Calibri"/>
          <w:sz w:val="20"/>
        </w:rPr>
      </w:pPr>
      <w:r w:rsidRPr="00497D05">
        <w:rPr>
          <w:rFonts w:ascii="Calibri" w:hAnsi="Calibri" w:cs="Calibri"/>
          <w:sz w:val="20"/>
        </w:rPr>
        <w:t>Pregão Presencial SEBRAE/TO nº 051/2014</w:t>
      </w:r>
    </w:p>
    <w:p w:rsidR="00F14940" w:rsidRPr="00497D05" w:rsidRDefault="00F14940" w:rsidP="00F14940">
      <w:pPr>
        <w:tabs>
          <w:tab w:val="left" w:pos="567"/>
          <w:tab w:val="left" w:pos="1418"/>
        </w:tabs>
        <w:ind w:left="567" w:hanging="567"/>
        <w:jc w:val="both"/>
        <w:rPr>
          <w:rFonts w:ascii="Calibri" w:hAnsi="Calibri" w:cs="Calibri"/>
          <w:sz w:val="20"/>
        </w:rPr>
      </w:pPr>
      <w:r w:rsidRPr="00497D05">
        <w:rPr>
          <w:rFonts w:ascii="Calibri" w:hAnsi="Calibri" w:cs="Calibri"/>
          <w:sz w:val="20"/>
        </w:rPr>
        <w:t xml:space="preserve">Nome da Empresa:                                                    </w:t>
      </w:r>
      <w:r w:rsidRPr="00497D05">
        <w:rPr>
          <w:rFonts w:ascii="Calibri" w:hAnsi="Calibri" w:cs="Calibri"/>
          <w:sz w:val="20"/>
        </w:rPr>
        <w:tab/>
      </w:r>
      <w:r w:rsidRPr="00497D05">
        <w:rPr>
          <w:rFonts w:ascii="Calibri" w:hAnsi="Calibri" w:cs="Calibri"/>
          <w:sz w:val="20"/>
        </w:rPr>
        <w:tab/>
        <w:t xml:space="preserve"> CNPJ:</w:t>
      </w:r>
    </w:p>
    <w:p w:rsidR="00F14940" w:rsidRPr="00497D05" w:rsidRDefault="00F14940" w:rsidP="00F14940">
      <w:pPr>
        <w:tabs>
          <w:tab w:val="left" w:pos="567"/>
          <w:tab w:val="left" w:pos="1418"/>
        </w:tabs>
        <w:ind w:left="567" w:hanging="567"/>
        <w:jc w:val="both"/>
        <w:rPr>
          <w:rFonts w:ascii="Calibri" w:hAnsi="Calibri" w:cs="Calibri"/>
          <w:sz w:val="20"/>
        </w:rPr>
      </w:pPr>
      <w:r w:rsidRPr="00497D05">
        <w:rPr>
          <w:rFonts w:ascii="Calibri" w:hAnsi="Calibri" w:cs="Calibri"/>
          <w:sz w:val="20"/>
        </w:rPr>
        <w:t>Dados Bancários:</w:t>
      </w:r>
    </w:p>
    <w:p w:rsidR="00F14940" w:rsidRPr="00497D05" w:rsidRDefault="00F14940" w:rsidP="00F14940">
      <w:pPr>
        <w:tabs>
          <w:tab w:val="left" w:pos="567"/>
          <w:tab w:val="left" w:pos="1418"/>
        </w:tabs>
        <w:ind w:left="567" w:hanging="567"/>
        <w:jc w:val="both"/>
        <w:rPr>
          <w:rFonts w:ascii="Calibri" w:hAnsi="Calibri" w:cs="Calibri"/>
          <w:sz w:val="20"/>
        </w:rPr>
      </w:pPr>
      <w:r w:rsidRPr="00497D05">
        <w:rPr>
          <w:rFonts w:ascii="Calibri" w:hAnsi="Calibri" w:cs="Calibri"/>
          <w:sz w:val="20"/>
        </w:rPr>
        <w:t>Nome do responsável legal:</w:t>
      </w:r>
    </w:p>
    <w:p w:rsidR="00F14940" w:rsidRPr="00497D05" w:rsidRDefault="00F14940" w:rsidP="00F14940">
      <w:pPr>
        <w:tabs>
          <w:tab w:val="left" w:pos="567"/>
          <w:tab w:val="left" w:pos="1418"/>
        </w:tabs>
        <w:jc w:val="both"/>
        <w:rPr>
          <w:rFonts w:ascii="Calibri" w:hAnsi="Calibri" w:cs="Calibri"/>
          <w:sz w:val="20"/>
        </w:rPr>
      </w:pPr>
      <w:r w:rsidRPr="00497D05">
        <w:rPr>
          <w:rFonts w:ascii="Calibri" w:hAnsi="Calibri" w:cs="Calibri"/>
          <w:sz w:val="20"/>
        </w:rPr>
        <w:t>Porte da empresa:</w:t>
      </w:r>
    </w:p>
    <w:p w:rsidR="00F14940" w:rsidRPr="00497D05" w:rsidRDefault="00F14940" w:rsidP="00F14940">
      <w:pPr>
        <w:tabs>
          <w:tab w:val="left" w:pos="567"/>
          <w:tab w:val="left" w:pos="1418"/>
        </w:tabs>
        <w:ind w:left="567" w:hanging="567"/>
        <w:jc w:val="both"/>
        <w:rPr>
          <w:rFonts w:ascii="Calibri" w:hAnsi="Calibri" w:cs="Calibri"/>
          <w:sz w:val="20"/>
        </w:rPr>
      </w:pPr>
      <w:r w:rsidRPr="00497D05">
        <w:rPr>
          <w:rFonts w:ascii="Calibri" w:hAnsi="Calibri" w:cs="Calibri"/>
          <w:sz w:val="20"/>
        </w:rPr>
        <w:t>Prazo de validade da proposta: 60 (sessenta) dias</w:t>
      </w:r>
    </w:p>
    <w:p w:rsidR="00F14940" w:rsidRPr="00497D05" w:rsidRDefault="00F14940" w:rsidP="00F14940">
      <w:pPr>
        <w:tabs>
          <w:tab w:val="left" w:pos="567"/>
          <w:tab w:val="left" w:pos="1418"/>
        </w:tabs>
        <w:ind w:left="567" w:hanging="567"/>
        <w:jc w:val="both"/>
        <w:rPr>
          <w:rFonts w:ascii="Calibri" w:hAnsi="Calibri" w:cs="Calibri"/>
          <w:sz w:val="20"/>
        </w:rPr>
      </w:pPr>
    </w:p>
    <w:p w:rsidR="00F14940" w:rsidRPr="00497D05" w:rsidRDefault="00F14940" w:rsidP="00F14940">
      <w:pPr>
        <w:jc w:val="both"/>
        <w:rPr>
          <w:rFonts w:ascii="Calibri" w:hAnsi="Calibri" w:cs="Calibri"/>
          <w:sz w:val="20"/>
        </w:rPr>
      </w:pPr>
      <w:r w:rsidRPr="00497D05">
        <w:rPr>
          <w:rFonts w:ascii="Calibri" w:hAnsi="Calibri" w:cs="Calibri"/>
          <w:b/>
          <w:sz w:val="20"/>
        </w:rPr>
        <w:t xml:space="preserve">OBJETO: </w:t>
      </w:r>
      <w:r w:rsidRPr="00DE3CB4">
        <w:rPr>
          <w:rFonts w:ascii="Calibri" w:hAnsi="Calibri" w:cs="Calibri"/>
          <w:iCs/>
          <w:sz w:val="20"/>
        </w:rPr>
        <w:t>Contratação de empresa para o fornecimento</w:t>
      </w:r>
      <w:r w:rsidRPr="00DE3CB4">
        <w:rPr>
          <w:rFonts w:ascii="Calibri" w:hAnsi="Calibri" w:cs="Arial"/>
          <w:sz w:val="20"/>
        </w:rPr>
        <w:t xml:space="preserve"> de Racks de Rede e acessórios, Patch </w:t>
      </w:r>
      <w:proofErr w:type="spellStart"/>
      <w:r w:rsidRPr="00DE3CB4">
        <w:rPr>
          <w:rFonts w:ascii="Calibri" w:hAnsi="Calibri" w:cs="Arial"/>
          <w:sz w:val="20"/>
        </w:rPr>
        <w:t>Panels</w:t>
      </w:r>
      <w:proofErr w:type="spellEnd"/>
      <w:r w:rsidRPr="00DE3CB4">
        <w:rPr>
          <w:rFonts w:ascii="Calibri" w:hAnsi="Calibri" w:cs="Arial"/>
          <w:sz w:val="20"/>
        </w:rPr>
        <w:t xml:space="preserve">, Patch </w:t>
      </w:r>
      <w:proofErr w:type="spellStart"/>
      <w:r w:rsidRPr="00DE3CB4">
        <w:rPr>
          <w:rFonts w:ascii="Calibri" w:hAnsi="Calibri" w:cs="Arial"/>
          <w:sz w:val="20"/>
        </w:rPr>
        <w:t>Cords</w:t>
      </w:r>
      <w:proofErr w:type="spellEnd"/>
      <w:r w:rsidRPr="00DE3CB4">
        <w:rPr>
          <w:rFonts w:ascii="Calibri" w:hAnsi="Calibri" w:cs="Arial"/>
          <w:sz w:val="20"/>
        </w:rPr>
        <w:t xml:space="preserve">, </w:t>
      </w:r>
      <w:proofErr w:type="spellStart"/>
      <w:r w:rsidRPr="00DE3CB4">
        <w:rPr>
          <w:rFonts w:ascii="Calibri" w:hAnsi="Calibri" w:cs="Arial"/>
          <w:sz w:val="20"/>
        </w:rPr>
        <w:t>Voice</w:t>
      </w:r>
      <w:proofErr w:type="spellEnd"/>
      <w:r w:rsidRPr="00DE3CB4">
        <w:rPr>
          <w:rFonts w:ascii="Calibri" w:hAnsi="Calibri" w:cs="Arial"/>
          <w:sz w:val="20"/>
        </w:rPr>
        <w:t xml:space="preserve"> </w:t>
      </w:r>
      <w:proofErr w:type="spellStart"/>
      <w:r w:rsidRPr="00DE3CB4">
        <w:rPr>
          <w:rFonts w:ascii="Calibri" w:hAnsi="Calibri" w:cs="Arial"/>
          <w:sz w:val="20"/>
        </w:rPr>
        <w:t>Panels</w:t>
      </w:r>
      <w:proofErr w:type="spellEnd"/>
      <w:r w:rsidRPr="00DE3CB4">
        <w:rPr>
          <w:rFonts w:ascii="Calibri" w:hAnsi="Calibri" w:cs="Arial"/>
          <w:sz w:val="20"/>
        </w:rPr>
        <w:t xml:space="preserve"> e Serviço de instalação de Rack de Rede e organização de cabeamento</w:t>
      </w:r>
      <w:r w:rsidRPr="00DE3CB4">
        <w:rPr>
          <w:rFonts w:ascii="Calibri" w:hAnsi="Calibri" w:cs="Calibri"/>
          <w:sz w:val="20"/>
        </w:rPr>
        <w:t xml:space="preserve">, conforme </w:t>
      </w:r>
      <w:r>
        <w:rPr>
          <w:rFonts w:ascii="Calibri" w:hAnsi="Calibri" w:cs="Calibri"/>
          <w:sz w:val="20"/>
        </w:rPr>
        <w:t xml:space="preserve">condições previstas no Anexo I do Pregão Presencial </w:t>
      </w:r>
      <w:proofErr w:type="gramStart"/>
      <w:r>
        <w:rPr>
          <w:rFonts w:ascii="Calibri" w:hAnsi="Calibri" w:cs="Calibri"/>
          <w:sz w:val="20"/>
        </w:rPr>
        <w:t>Sebrae</w:t>
      </w:r>
      <w:proofErr w:type="gramEnd"/>
      <w:r>
        <w:rPr>
          <w:rFonts w:ascii="Calibri" w:hAnsi="Calibri" w:cs="Calibri"/>
          <w:sz w:val="20"/>
        </w:rPr>
        <w:t xml:space="preserve">/TO n.º 051/2014 e </w:t>
      </w:r>
      <w:r w:rsidRPr="00DE3CB4">
        <w:rPr>
          <w:rFonts w:ascii="Calibri" w:hAnsi="Calibri" w:cs="Calibri"/>
          <w:sz w:val="20"/>
        </w:rPr>
        <w:t>proposta abaixo</w:t>
      </w:r>
      <w:r w:rsidRPr="00497D05">
        <w:rPr>
          <w:rFonts w:ascii="Calibri" w:hAnsi="Calibri" w:cs="Calibri"/>
          <w:sz w:val="20"/>
        </w:rPr>
        <w:t>:</w:t>
      </w:r>
    </w:p>
    <w:p w:rsidR="00F14940" w:rsidRDefault="00F14940" w:rsidP="00F14940">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709"/>
        <w:gridCol w:w="708"/>
        <w:gridCol w:w="1418"/>
        <w:gridCol w:w="1417"/>
      </w:tblGrid>
      <w:tr w:rsidR="00F14940" w:rsidRPr="005350A9" w:rsidTr="00676A1F">
        <w:tc>
          <w:tcPr>
            <w:tcW w:w="675" w:type="dxa"/>
            <w:shd w:val="clear" w:color="auto" w:fill="D9D9D9"/>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ITEM</w:t>
            </w:r>
          </w:p>
        </w:tc>
        <w:tc>
          <w:tcPr>
            <w:tcW w:w="4253" w:type="dxa"/>
            <w:shd w:val="clear" w:color="auto" w:fill="D9D9D9"/>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DESCRIÇÃO DO ITEM</w:t>
            </w:r>
          </w:p>
        </w:tc>
        <w:tc>
          <w:tcPr>
            <w:tcW w:w="709" w:type="dxa"/>
            <w:shd w:val="clear" w:color="auto" w:fill="D9D9D9"/>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QTD</w:t>
            </w:r>
          </w:p>
        </w:tc>
        <w:tc>
          <w:tcPr>
            <w:tcW w:w="708" w:type="dxa"/>
            <w:shd w:val="clear" w:color="auto" w:fill="D9D9D9"/>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UND</w:t>
            </w:r>
          </w:p>
        </w:tc>
        <w:tc>
          <w:tcPr>
            <w:tcW w:w="1418" w:type="dxa"/>
            <w:shd w:val="clear" w:color="auto" w:fill="D9D9D9"/>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VALOR UNITÁRIO</w:t>
            </w:r>
          </w:p>
        </w:tc>
        <w:tc>
          <w:tcPr>
            <w:tcW w:w="1417" w:type="dxa"/>
            <w:shd w:val="clear" w:color="auto" w:fill="D9D9D9"/>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VALOR TOTAL</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01</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 xml:space="preserve">RACK ABERTO, </w:t>
            </w:r>
            <w:proofErr w:type="gramStart"/>
            <w:r w:rsidRPr="005350A9">
              <w:rPr>
                <w:rFonts w:ascii="Calibri" w:hAnsi="Calibri" w:cs="Arial"/>
                <w:b/>
                <w:sz w:val="20"/>
              </w:rPr>
              <w:t>2</w:t>
            </w:r>
            <w:proofErr w:type="gramEnd"/>
            <w:r w:rsidRPr="005350A9">
              <w:rPr>
                <w:rFonts w:ascii="Calibri" w:hAnsi="Calibri" w:cs="Arial"/>
                <w:b/>
                <w:sz w:val="20"/>
              </w:rPr>
              <w:t xml:space="preserve"> COLUNAS, 45 U, Para Equipamentos de Rede</w:t>
            </w:r>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02</w:t>
            </w:r>
          </w:p>
        </w:tc>
        <w:tc>
          <w:tcPr>
            <w:tcW w:w="708"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rFonts w:ascii="Calibri" w:hAnsi="Calibri" w:cs="Arial"/>
                <w:b/>
                <w:color w:val="FF0000"/>
                <w:sz w:val="2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02</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GUIA ORGANIZADOR DE CABOS 1U ALTA DENSIDADE</w:t>
            </w:r>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26</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03</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KIT de 50 Unid. PORCA GAIOLA COM PARAFUSO</w:t>
            </w:r>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08</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04</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PATCH PANEL 24 PORTAS CAT. 5E</w:t>
            </w:r>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15</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05</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 xml:space="preserve">VOICE PANEL CAT. 3, 50 </w:t>
            </w:r>
            <w:proofErr w:type="gramStart"/>
            <w:r w:rsidRPr="005350A9">
              <w:rPr>
                <w:rFonts w:ascii="Calibri" w:hAnsi="Calibri" w:cs="Arial"/>
                <w:b/>
                <w:sz w:val="20"/>
              </w:rPr>
              <w:t>PORTAS</w:t>
            </w:r>
            <w:proofErr w:type="gramEnd"/>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03</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06</w:t>
            </w:r>
          </w:p>
        </w:tc>
        <w:tc>
          <w:tcPr>
            <w:tcW w:w="4253" w:type="dxa"/>
            <w:shd w:val="clear" w:color="auto" w:fill="auto"/>
            <w:vAlign w:val="center"/>
          </w:tcPr>
          <w:p w:rsidR="00F14940" w:rsidRPr="005350A9" w:rsidRDefault="00F14940" w:rsidP="00676A1F">
            <w:pPr>
              <w:rPr>
                <w:rFonts w:ascii="Calibri" w:hAnsi="Calibri" w:cs="Arial"/>
                <w:b/>
                <w:sz w:val="20"/>
              </w:rPr>
            </w:pPr>
            <w:proofErr w:type="gramStart"/>
            <w:r w:rsidRPr="005350A9">
              <w:rPr>
                <w:rFonts w:ascii="Calibri" w:hAnsi="Calibri" w:cs="Arial"/>
                <w:b/>
                <w:sz w:val="20"/>
              </w:rPr>
              <w:t>PATCH CORD 02 METROS AZUL</w:t>
            </w:r>
            <w:proofErr w:type="gramEnd"/>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360</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07</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 xml:space="preserve">PATCH CORD 02 METROS </w:t>
            </w:r>
            <w:proofErr w:type="gramStart"/>
            <w:r w:rsidRPr="005350A9">
              <w:rPr>
                <w:rFonts w:ascii="Calibri" w:hAnsi="Calibri" w:cs="Arial"/>
                <w:b/>
                <w:sz w:val="20"/>
              </w:rPr>
              <w:t>VERMELHO</w:t>
            </w:r>
            <w:proofErr w:type="gramEnd"/>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150</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08</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 xml:space="preserve">PATCH CORD 03 METROS </w:t>
            </w:r>
            <w:proofErr w:type="gramStart"/>
            <w:r w:rsidRPr="005350A9">
              <w:rPr>
                <w:rFonts w:ascii="Calibri" w:hAnsi="Calibri" w:cs="Arial"/>
                <w:b/>
                <w:sz w:val="20"/>
              </w:rPr>
              <w:t>AMARELO</w:t>
            </w:r>
            <w:proofErr w:type="gramEnd"/>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30</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09</w:t>
            </w:r>
          </w:p>
        </w:tc>
        <w:tc>
          <w:tcPr>
            <w:tcW w:w="4253" w:type="dxa"/>
            <w:shd w:val="clear" w:color="auto" w:fill="auto"/>
            <w:vAlign w:val="center"/>
          </w:tcPr>
          <w:p w:rsidR="00F14940" w:rsidRPr="005350A9" w:rsidRDefault="00F14940" w:rsidP="00676A1F">
            <w:pPr>
              <w:rPr>
                <w:rFonts w:ascii="Calibri" w:hAnsi="Calibri" w:cs="Arial"/>
                <w:b/>
                <w:sz w:val="20"/>
              </w:rPr>
            </w:pPr>
            <w:proofErr w:type="gramStart"/>
            <w:r w:rsidRPr="005350A9">
              <w:rPr>
                <w:rFonts w:ascii="Calibri" w:hAnsi="Calibri" w:cs="Arial"/>
                <w:b/>
                <w:sz w:val="20"/>
              </w:rPr>
              <w:t>PATCH CORD 06 METROS VERDE</w:t>
            </w:r>
            <w:proofErr w:type="gramEnd"/>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30</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675"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10</w:t>
            </w:r>
          </w:p>
        </w:tc>
        <w:tc>
          <w:tcPr>
            <w:tcW w:w="4253" w:type="dxa"/>
            <w:shd w:val="clear" w:color="auto" w:fill="auto"/>
            <w:vAlign w:val="center"/>
          </w:tcPr>
          <w:p w:rsidR="00F14940" w:rsidRPr="005350A9" w:rsidRDefault="00F14940" w:rsidP="00676A1F">
            <w:pPr>
              <w:rPr>
                <w:rFonts w:ascii="Calibri" w:hAnsi="Calibri" w:cs="Arial"/>
                <w:b/>
                <w:sz w:val="20"/>
              </w:rPr>
            </w:pPr>
            <w:r w:rsidRPr="005350A9">
              <w:rPr>
                <w:rFonts w:ascii="Calibri" w:hAnsi="Calibri" w:cs="Arial"/>
                <w:b/>
                <w:sz w:val="20"/>
              </w:rPr>
              <w:t>SERVIÇOS DE INSTALAÇÃO DE RACK E ORGANIZAÇÃO DE CABEAMENTO</w:t>
            </w:r>
          </w:p>
        </w:tc>
        <w:tc>
          <w:tcPr>
            <w:tcW w:w="709"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sz w:val="20"/>
              </w:rPr>
              <w:t>01</w:t>
            </w:r>
          </w:p>
        </w:tc>
        <w:tc>
          <w:tcPr>
            <w:tcW w:w="708" w:type="dxa"/>
            <w:shd w:val="clear" w:color="auto" w:fill="auto"/>
            <w:vAlign w:val="center"/>
          </w:tcPr>
          <w:p w:rsidR="00F14940" w:rsidRDefault="00F14940" w:rsidP="00676A1F">
            <w:pPr>
              <w:jc w:val="center"/>
            </w:pPr>
            <w:r w:rsidRPr="005350A9">
              <w:rPr>
                <w:rFonts w:ascii="Calibri" w:hAnsi="Calibri" w:cs="Arial"/>
                <w:b/>
                <w:sz w:val="20"/>
              </w:rPr>
              <w:t>UN</w:t>
            </w:r>
          </w:p>
        </w:tc>
        <w:tc>
          <w:tcPr>
            <w:tcW w:w="1418"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c>
          <w:tcPr>
            <w:tcW w:w="1417" w:type="dxa"/>
            <w:shd w:val="clear" w:color="auto" w:fill="auto"/>
            <w:vAlign w:val="center"/>
          </w:tcPr>
          <w:p w:rsidR="00F14940" w:rsidRPr="005350A9" w:rsidRDefault="00F14940" w:rsidP="00676A1F">
            <w:pPr>
              <w:jc w:val="center"/>
              <w:rPr>
                <w:color w:val="FF000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7763" w:type="dxa"/>
            <w:gridSpan w:val="5"/>
            <w:shd w:val="clear" w:color="auto" w:fill="auto"/>
            <w:vAlign w:val="center"/>
          </w:tcPr>
          <w:p w:rsidR="00F14940" w:rsidRPr="005350A9" w:rsidRDefault="00F14940" w:rsidP="00676A1F">
            <w:pPr>
              <w:jc w:val="right"/>
              <w:rPr>
                <w:rFonts w:ascii="Calibri" w:hAnsi="Calibri" w:cs="Arial"/>
                <w:b/>
                <w:sz w:val="20"/>
              </w:rPr>
            </w:pPr>
            <w:r w:rsidRPr="005350A9">
              <w:rPr>
                <w:rFonts w:ascii="Calibri" w:hAnsi="Calibri" w:cs="Arial"/>
                <w:b/>
                <w:sz w:val="20"/>
              </w:rPr>
              <w:t>VALOR TOTAL DA PROPOSTA</w:t>
            </w:r>
          </w:p>
        </w:tc>
        <w:tc>
          <w:tcPr>
            <w:tcW w:w="1417" w:type="dxa"/>
            <w:shd w:val="clear" w:color="auto" w:fill="auto"/>
            <w:vAlign w:val="center"/>
          </w:tcPr>
          <w:p w:rsidR="00F14940" w:rsidRPr="005350A9" w:rsidRDefault="00F14940" w:rsidP="00676A1F">
            <w:pPr>
              <w:jc w:val="center"/>
              <w:rPr>
                <w:rFonts w:ascii="Calibri" w:hAnsi="Calibri" w:cs="Arial"/>
                <w:b/>
                <w:sz w:val="20"/>
              </w:rPr>
            </w:pPr>
            <w:r w:rsidRPr="005350A9">
              <w:rPr>
                <w:rFonts w:ascii="Calibri" w:hAnsi="Calibri" w:cs="Arial"/>
                <w:b/>
                <w:color w:val="FF0000"/>
                <w:sz w:val="20"/>
              </w:rPr>
              <w:t xml:space="preserve">R$ </w:t>
            </w:r>
            <w:proofErr w:type="gramStart"/>
            <w:r w:rsidRPr="005350A9">
              <w:rPr>
                <w:rFonts w:ascii="Calibri" w:hAnsi="Calibri" w:cs="Arial"/>
                <w:b/>
                <w:color w:val="FF0000"/>
                <w:sz w:val="20"/>
              </w:rPr>
              <w:t>XX,</w:t>
            </w:r>
            <w:proofErr w:type="gramEnd"/>
            <w:r w:rsidRPr="005350A9">
              <w:rPr>
                <w:rFonts w:ascii="Calibri" w:hAnsi="Calibri" w:cs="Arial"/>
                <w:b/>
                <w:color w:val="FF0000"/>
                <w:sz w:val="20"/>
              </w:rPr>
              <w:t>XX</w:t>
            </w:r>
          </w:p>
        </w:tc>
      </w:tr>
      <w:tr w:rsidR="00F14940" w:rsidRPr="005350A9" w:rsidTr="00676A1F">
        <w:tc>
          <w:tcPr>
            <w:tcW w:w="9180" w:type="dxa"/>
            <w:gridSpan w:val="6"/>
            <w:shd w:val="clear" w:color="auto" w:fill="auto"/>
            <w:vAlign w:val="center"/>
          </w:tcPr>
          <w:p w:rsidR="00F14940" w:rsidRPr="005350A9" w:rsidRDefault="00F14940" w:rsidP="00676A1F">
            <w:pPr>
              <w:jc w:val="center"/>
              <w:rPr>
                <w:rFonts w:ascii="Calibri" w:hAnsi="Calibri" w:cs="Arial"/>
                <w:b/>
                <w:color w:val="FF0000"/>
                <w:sz w:val="20"/>
              </w:rPr>
            </w:pPr>
            <w:r w:rsidRPr="005350A9">
              <w:rPr>
                <w:rFonts w:ascii="Calibri" w:hAnsi="Calibri" w:cs="Arial"/>
                <w:b/>
                <w:color w:val="FF0000"/>
                <w:sz w:val="20"/>
              </w:rPr>
              <w:t>VALOR TOTAL DA PROPOSTA POR EXTENSO</w:t>
            </w:r>
          </w:p>
        </w:tc>
      </w:tr>
    </w:tbl>
    <w:p w:rsidR="00F14940" w:rsidRDefault="00F14940" w:rsidP="00F14940">
      <w:pPr>
        <w:ind w:right="26"/>
        <w:jc w:val="both"/>
        <w:rPr>
          <w:rFonts w:ascii="Calibri" w:hAnsi="Calibri" w:cs="Calibri"/>
          <w:sz w:val="22"/>
          <w:szCs w:val="22"/>
        </w:rPr>
      </w:pPr>
    </w:p>
    <w:p w:rsidR="00F14940" w:rsidRPr="00497D05" w:rsidRDefault="00F14940" w:rsidP="00F14940">
      <w:pPr>
        <w:ind w:right="26"/>
        <w:jc w:val="both"/>
        <w:rPr>
          <w:rFonts w:ascii="Calibri" w:hAnsi="Calibri" w:cs="Calibri"/>
          <w:sz w:val="20"/>
        </w:rPr>
      </w:pPr>
      <w:r w:rsidRPr="00497D05">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F14940" w:rsidRPr="00497D05" w:rsidRDefault="00F14940" w:rsidP="00F14940">
      <w:pPr>
        <w:tabs>
          <w:tab w:val="num" w:pos="0"/>
        </w:tabs>
        <w:jc w:val="both"/>
        <w:rPr>
          <w:rFonts w:ascii="Calibri" w:hAnsi="Calibri" w:cs="Calibri"/>
          <w:sz w:val="20"/>
        </w:rPr>
      </w:pPr>
    </w:p>
    <w:p w:rsidR="00F14940" w:rsidRPr="00497D05" w:rsidRDefault="00F14940" w:rsidP="00F14940">
      <w:pPr>
        <w:jc w:val="both"/>
        <w:rPr>
          <w:rFonts w:ascii="Calibri" w:hAnsi="Calibri" w:cs="Calibri"/>
          <w:sz w:val="20"/>
        </w:rPr>
      </w:pPr>
      <w:r w:rsidRPr="00497D05">
        <w:rPr>
          <w:rFonts w:ascii="Calibri" w:hAnsi="Calibri" w:cs="Calibri"/>
          <w:sz w:val="20"/>
        </w:rPr>
        <w:t>Declaro, ainda, que li e concordo com os termos do Edital do Pregão Presencial SEBRAE/TO n.º 051/2014.</w:t>
      </w:r>
    </w:p>
    <w:p w:rsidR="00F14940" w:rsidRPr="00497D05" w:rsidRDefault="00F14940" w:rsidP="00F14940">
      <w:pPr>
        <w:jc w:val="right"/>
        <w:rPr>
          <w:rFonts w:ascii="Calibri" w:hAnsi="Calibri" w:cs="Calibri"/>
          <w:sz w:val="20"/>
        </w:rPr>
      </w:pPr>
    </w:p>
    <w:p w:rsidR="00F14940" w:rsidRDefault="00F14940" w:rsidP="00F14940">
      <w:pPr>
        <w:jc w:val="right"/>
        <w:rPr>
          <w:rFonts w:ascii="Calibri" w:hAnsi="Calibri" w:cs="Calibri"/>
          <w:sz w:val="20"/>
        </w:rPr>
      </w:pPr>
      <w:r w:rsidRPr="00497D05">
        <w:rPr>
          <w:rFonts w:ascii="Calibri" w:hAnsi="Calibri" w:cs="Calibri"/>
          <w:sz w:val="20"/>
        </w:rPr>
        <w:t>Local, data e ano.</w:t>
      </w:r>
    </w:p>
    <w:p w:rsidR="00F14940" w:rsidRPr="00497D05" w:rsidRDefault="00F14940" w:rsidP="00F14940">
      <w:pPr>
        <w:jc w:val="right"/>
        <w:rPr>
          <w:rFonts w:ascii="Calibri" w:hAnsi="Calibri" w:cs="Calibri"/>
          <w:sz w:val="20"/>
        </w:rPr>
      </w:pPr>
    </w:p>
    <w:p w:rsidR="00F14940" w:rsidRPr="00497D05" w:rsidRDefault="00F14940" w:rsidP="00F14940">
      <w:pPr>
        <w:tabs>
          <w:tab w:val="num" w:pos="360"/>
        </w:tabs>
        <w:ind w:left="360" w:hanging="360"/>
        <w:jc w:val="center"/>
        <w:rPr>
          <w:rFonts w:ascii="Calibri" w:hAnsi="Calibri" w:cs="Calibri"/>
          <w:sz w:val="20"/>
        </w:rPr>
      </w:pPr>
      <w:r w:rsidRPr="00497D05">
        <w:rPr>
          <w:rFonts w:ascii="Calibri" w:hAnsi="Calibri" w:cs="Calibri"/>
          <w:sz w:val="20"/>
        </w:rPr>
        <w:t>_______________________________________</w:t>
      </w:r>
    </w:p>
    <w:p w:rsidR="00F14940" w:rsidRPr="00497D05" w:rsidRDefault="00F14940" w:rsidP="00F14940">
      <w:pPr>
        <w:jc w:val="center"/>
        <w:rPr>
          <w:rFonts w:ascii="Calibri" w:hAnsi="Calibri" w:cs="Calibri"/>
          <w:sz w:val="20"/>
        </w:rPr>
      </w:pPr>
      <w:r w:rsidRPr="00497D05">
        <w:rPr>
          <w:rFonts w:ascii="Calibri" w:hAnsi="Calibri" w:cs="Calibri"/>
          <w:sz w:val="20"/>
        </w:rPr>
        <w:t>Nome do Representante Legal</w:t>
      </w:r>
    </w:p>
    <w:p w:rsidR="00F14940" w:rsidRDefault="00F14940" w:rsidP="00F14940">
      <w:pPr>
        <w:jc w:val="center"/>
        <w:rPr>
          <w:rFonts w:ascii="Calibri" w:hAnsi="Calibri" w:cs="Calibri"/>
          <w:sz w:val="20"/>
        </w:rPr>
      </w:pPr>
      <w:r w:rsidRPr="00497D05">
        <w:rPr>
          <w:rFonts w:ascii="Calibri" w:hAnsi="Calibri" w:cs="Calibri"/>
          <w:sz w:val="20"/>
        </w:rPr>
        <w:t>Nome da Empresa</w:t>
      </w:r>
    </w:p>
    <w:p w:rsidR="00F14940" w:rsidRPr="00497D05" w:rsidRDefault="00F14940" w:rsidP="00F14940">
      <w:pPr>
        <w:jc w:val="center"/>
        <w:rPr>
          <w:rFonts w:ascii="Calibri" w:hAnsi="Calibri" w:cs="Calibri"/>
          <w:sz w:val="20"/>
        </w:rPr>
      </w:pPr>
    </w:p>
    <w:p w:rsidR="00F14940" w:rsidRPr="007D05A2" w:rsidRDefault="00F14940" w:rsidP="00F14940">
      <w:pPr>
        <w:jc w:val="center"/>
        <w:rPr>
          <w:rFonts w:ascii="Calibri" w:hAnsi="Calibri" w:cs="Calibri"/>
          <w:b/>
          <w:szCs w:val="24"/>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r>
        <w:rPr>
          <w:rFonts w:ascii="Calibri" w:hAnsi="Calibri" w:cs="Times-Italic"/>
          <w:b/>
          <w:i/>
          <w:iCs/>
          <w:color w:val="FF0000"/>
          <w:sz w:val="20"/>
        </w:rPr>
        <w:t>.</w:t>
      </w:r>
    </w:p>
    <w:p w:rsidR="00F14940" w:rsidRDefault="00F14940" w:rsidP="00F14940">
      <w:pPr>
        <w:autoSpaceDE w:val="0"/>
        <w:autoSpaceDN w:val="0"/>
        <w:adjustRightInd w:val="0"/>
        <w:ind w:left="426" w:hanging="426"/>
        <w:jc w:val="center"/>
        <w:rPr>
          <w:rFonts w:ascii="Calibri" w:hAnsi="Calibri" w:cs="Calibri"/>
          <w:b/>
          <w:sz w:val="22"/>
          <w:szCs w:val="22"/>
        </w:rPr>
      </w:pPr>
    </w:p>
    <w:p w:rsidR="00F14940" w:rsidRDefault="00F14940" w:rsidP="00F14940">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lastRenderedPageBreak/>
        <w:br/>
      </w:r>
    </w:p>
    <w:p w:rsidR="00F14940" w:rsidRPr="002B207B" w:rsidRDefault="00F14940" w:rsidP="00F14940">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F14940" w:rsidRPr="002B207B" w:rsidRDefault="00F14940" w:rsidP="00F14940">
      <w:pPr>
        <w:jc w:val="center"/>
        <w:rPr>
          <w:rFonts w:ascii="Calibri" w:hAnsi="Calibri" w:cs="Calibri"/>
          <w:b/>
          <w:sz w:val="22"/>
          <w:szCs w:val="22"/>
        </w:rPr>
      </w:pPr>
      <w:r w:rsidRPr="00316C1D">
        <w:rPr>
          <w:rFonts w:ascii="Calibri" w:hAnsi="Calibri" w:cs="Calibri"/>
          <w:b/>
          <w:sz w:val="22"/>
          <w:szCs w:val="22"/>
        </w:rPr>
        <w:t>PREGÃO Nº 0</w:t>
      </w:r>
      <w:r>
        <w:rPr>
          <w:rFonts w:ascii="Calibri" w:hAnsi="Calibri" w:cs="Calibri"/>
          <w:b/>
          <w:sz w:val="22"/>
          <w:szCs w:val="22"/>
        </w:rPr>
        <w:t>51</w:t>
      </w:r>
      <w:r w:rsidRPr="00316C1D">
        <w:rPr>
          <w:rFonts w:ascii="Calibri" w:hAnsi="Calibri" w:cs="Calibri"/>
          <w:b/>
          <w:sz w:val="22"/>
          <w:szCs w:val="22"/>
        </w:rPr>
        <w:t>/2014</w:t>
      </w:r>
    </w:p>
    <w:p w:rsidR="00F14940" w:rsidRPr="00A4337F" w:rsidRDefault="00F14940" w:rsidP="00F14940">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F14940" w:rsidRPr="00A4337F" w:rsidRDefault="00F14940" w:rsidP="00F14940">
      <w:pPr>
        <w:rPr>
          <w:rFonts w:ascii="Calibri" w:hAnsi="Calibri" w:cs="Calibri"/>
          <w:sz w:val="22"/>
          <w:szCs w:val="22"/>
        </w:rPr>
      </w:pPr>
    </w:p>
    <w:p w:rsidR="00F14940" w:rsidRPr="00A4337F" w:rsidRDefault="00F14940" w:rsidP="00F14940">
      <w:pPr>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F14940" w:rsidRPr="002B207B" w:rsidTr="00676A1F">
        <w:trPr>
          <w:trHeight w:val="620"/>
        </w:trPr>
        <w:tc>
          <w:tcPr>
            <w:tcW w:w="8644" w:type="dxa"/>
            <w:gridSpan w:val="2"/>
            <w:shd w:val="clear" w:color="auto" w:fill="auto"/>
            <w:vAlign w:val="center"/>
          </w:tcPr>
          <w:p w:rsidR="00F14940" w:rsidRPr="002B207B" w:rsidRDefault="00F14940" w:rsidP="00676A1F">
            <w:pPr>
              <w:jc w:val="center"/>
              <w:rPr>
                <w:rFonts w:ascii="Calibri" w:hAnsi="Calibri" w:cs="Calibri"/>
                <w:sz w:val="22"/>
                <w:szCs w:val="22"/>
              </w:rPr>
            </w:pPr>
            <w:r w:rsidRPr="002B207B">
              <w:rPr>
                <w:rFonts w:ascii="Calibri" w:hAnsi="Calibri" w:cs="Calibri"/>
                <w:sz w:val="22"/>
                <w:szCs w:val="22"/>
              </w:rPr>
              <w:t>IDENTIFICAÇÃO</w:t>
            </w:r>
          </w:p>
        </w:tc>
      </w:tr>
      <w:tr w:rsidR="00F14940" w:rsidRPr="002B207B" w:rsidTr="00676A1F">
        <w:trPr>
          <w:trHeight w:val="519"/>
        </w:trPr>
        <w:tc>
          <w:tcPr>
            <w:tcW w:w="4322" w:type="dxa"/>
            <w:shd w:val="clear" w:color="auto" w:fill="auto"/>
          </w:tcPr>
          <w:p w:rsidR="00F14940" w:rsidRPr="002B207B" w:rsidRDefault="00F14940" w:rsidP="00676A1F">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F14940" w:rsidRPr="002B207B" w:rsidRDefault="00F14940" w:rsidP="00676A1F">
            <w:pPr>
              <w:jc w:val="both"/>
              <w:rPr>
                <w:rFonts w:ascii="Calibri" w:hAnsi="Calibri" w:cs="Calibri"/>
                <w:sz w:val="22"/>
                <w:szCs w:val="22"/>
              </w:rPr>
            </w:pPr>
            <w:r w:rsidRPr="002B207B">
              <w:rPr>
                <w:rFonts w:ascii="Calibri" w:hAnsi="Calibri" w:cs="Calibri"/>
                <w:sz w:val="22"/>
                <w:szCs w:val="22"/>
              </w:rPr>
              <w:t>CNPJ:</w:t>
            </w:r>
          </w:p>
        </w:tc>
      </w:tr>
      <w:tr w:rsidR="00F14940" w:rsidRPr="002B207B" w:rsidTr="00676A1F">
        <w:trPr>
          <w:trHeight w:val="527"/>
        </w:trPr>
        <w:tc>
          <w:tcPr>
            <w:tcW w:w="4322" w:type="dxa"/>
            <w:shd w:val="clear" w:color="auto" w:fill="auto"/>
          </w:tcPr>
          <w:p w:rsidR="00F14940" w:rsidRPr="002B207B" w:rsidRDefault="00F14940" w:rsidP="00676A1F">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F14940" w:rsidRPr="002B207B" w:rsidRDefault="00F14940" w:rsidP="00676A1F">
            <w:pPr>
              <w:jc w:val="both"/>
              <w:rPr>
                <w:rFonts w:ascii="Calibri" w:hAnsi="Calibri" w:cs="Calibri"/>
                <w:sz w:val="22"/>
                <w:szCs w:val="22"/>
              </w:rPr>
            </w:pPr>
            <w:r w:rsidRPr="002B207B">
              <w:rPr>
                <w:rFonts w:ascii="Calibri" w:hAnsi="Calibri" w:cs="Calibri"/>
                <w:sz w:val="22"/>
                <w:szCs w:val="22"/>
              </w:rPr>
              <w:t>CPF:</w:t>
            </w:r>
          </w:p>
        </w:tc>
      </w:tr>
    </w:tbl>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F14940" w:rsidRPr="002B207B" w:rsidTr="00676A1F">
        <w:tc>
          <w:tcPr>
            <w:tcW w:w="1514" w:type="dxa"/>
            <w:shd w:val="clear" w:color="auto" w:fill="auto"/>
          </w:tcPr>
          <w:p w:rsidR="00F14940" w:rsidRPr="002B207B" w:rsidRDefault="00F14940" w:rsidP="00676A1F">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F14940" w:rsidRPr="002B207B" w:rsidRDefault="00F14940" w:rsidP="00676A1F">
            <w:pPr>
              <w:jc w:val="center"/>
              <w:rPr>
                <w:rFonts w:ascii="Calibri" w:hAnsi="Calibri" w:cs="Calibri"/>
                <w:sz w:val="22"/>
                <w:szCs w:val="22"/>
              </w:rPr>
            </w:pPr>
            <w:r w:rsidRPr="002B207B">
              <w:rPr>
                <w:rFonts w:ascii="Calibri" w:hAnsi="Calibri" w:cs="Calibri"/>
                <w:sz w:val="22"/>
                <w:szCs w:val="22"/>
              </w:rPr>
              <w:t>NÃO</w:t>
            </w:r>
          </w:p>
        </w:tc>
      </w:tr>
      <w:tr w:rsidR="00F14940" w:rsidRPr="002B207B" w:rsidTr="00676A1F">
        <w:trPr>
          <w:trHeight w:val="386"/>
        </w:trPr>
        <w:tc>
          <w:tcPr>
            <w:tcW w:w="1514" w:type="dxa"/>
            <w:shd w:val="clear" w:color="auto" w:fill="auto"/>
          </w:tcPr>
          <w:p w:rsidR="00F14940" w:rsidRPr="002B207B" w:rsidRDefault="00F14940" w:rsidP="00676A1F">
            <w:pPr>
              <w:jc w:val="both"/>
              <w:rPr>
                <w:rFonts w:ascii="Calibri" w:hAnsi="Calibri" w:cs="Calibri"/>
                <w:sz w:val="22"/>
                <w:szCs w:val="22"/>
              </w:rPr>
            </w:pPr>
          </w:p>
        </w:tc>
        <w:tc>
          <w:tcPr>
            <w:tcW w:w="1366" w:type="dxa"/>
            <w:shd w:val="clear" w:color="auto" w:fill="auto"/>
          </w:tcPr>
          <w:p w:rsidR="00F14940" w:rsidRPr="002B207B" w:rsidRDefault="00F14940" w:rsidP="00676A1F">
            <w:pPr>
              <w:jc w:val="both"/>
              <w:rPr>
                <w:rFonts w:ascii="Calibri" w:hAnsi="Calibri" w:cs="Calibri"/>
                <w:sz w:val="22"/>
                <w:szCs w:val="22"/>
              </w:rPr>
            </w:pPr>
          </w:p>
        </w:tc>
      </w:tr>
    </w:tbl>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ind w:firstLine="708"/>
        <w:jc w:val="both"/>
        <w:rPr>
          <w:rFonts w:ascii="Calibri" w:hAnsi="Calibri" w:cs="Calibri"/>
          <w:sz w:val="22"/>
          <w:szCs w:val="22"/>
        </w:rPr>
      </w:pPr>
    </w:p>
    <w:p w:rsidR="00F14940" w:rsidRPr="00A4337F" w:rsidRDefault="00F14940" w:rsidP="00F14940">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F14940" w:rsidRPr="00A4337F" w:rsidRDefault="00F14940" w:rsidP="00F14940">
      <w:pPr>
        <w:jc w:val="right"/>
        <w:rPr>
          <w:rFonts w:ascii="Calibri" w:hAnsi="Calibri" w:cs="Calibri"/>
          <w:sz w:val="22"/>
          <w:szCs w:val="22"/>
        </w:rPr>
      </w:pPr>
    </w:p>
    <w:p w:rsidR="00F14940" w:rsidRPr="00A4337F" w:rsidRDefault="00F14940" w:rsidP="00F14940">
      <w:pPr>
        <w:jc w:val="right"/>
        <w:rPr>
          <w:rFonts w:ascii="Calibri" w:hAnsi="Calibri" w:cs="Calibri"/>
          <w:sz w:val="22"/>
          <w:szCs w:val="22"/>
        </w:rPr>
      </w:pPr>
    </w:p>
    <w:p w:rsidR="00F14940" w:rsidRPr="00A4337F" w:rsidRDefault="00F14940" w:rsidP="00F14940">
      <w:pPr>
        <w:jc w:val="right"/>
        <w:rPr>
          <w:rFonts w:ascii="Calibri" w:hAnsi="Calibri" w:cs="Calibri"/>
          <w:sz w:val="22"/>
          <w:szCs w:val="22"/>
        </w:rPr>
      </w:pPr>
    </w:p>
    <w:p w:rsidR="00F14940" w:rsidRPr="00A4337F" w:rsidRDefault="00F14940" w:rsidP="00F14940">
      <w:pPr>
        <w:jc w:val="right"/>
        <w:rPr>
          <w:rFonts w:ascii="Calibri" w:hAnsi="Calibri" w:cs="Calibri"/>
          <w:sz w:val="22"/>
          <w:szCs w:val="22"/>
        </w:rPr>
      </w:pPr>
    </w:p>
    <w:p w:rsidR="00F14940" w:rsidRPr="00A4337F" w:rsidRDefault="00F14940" w:rsidP="00F14940">
      <w:pPr>
        <w:jc w:val="center"/>
        <w:rPr>
          <w:rFonts w:ascii="Calibri" w:hAnsi="Calibri" w:cs="Calibri"/>
          <w:sz w:val="22"/>
          <w:szCs w:val="22"/>
        </w:rPr>
      </w:pPr>
      <w:r w:rsidRPr="00A4337F">
        <w:rPr>
          <w:rFonts w:ascii="Calibri" w:hAnsi="Calibri" w:cs="Calibri"/>
          <w:sz w:val="22"/>
          <w:szCs w:val="22"/>
        </w:rPr>
        <w:t>______________________________________________</w:t>
      </w:r>
    </w:p>
    <w:p w:rsidR="00F14940" w:rsidRPr="00A4337F" w:rsidRDefault="00F14940" w:rsidP="00F14940">
      <w:pPr>
        <w:jc w:val="center"/>
        <w:rPr>
          <w:rFonts w:ascii="Calibri" w:hAnsi="Calibri" w:cs="Calibri"/>
          <w:sz w:val="22"/>
          <w:szCs w:val="22"/>
        </w:rPr>
      </w:pPr>
    </w:p>
    <w:p w:rsidR="00F14940" w:rsidRPr="00A4337F" w:rsidRDefault="00F14940" w:rsidP="00F14940">
      <w:pPr>
        <w:jc w:val="center"/>
        <w:rPr>
          <w:rFonts w:ascii="Calibri" w:hAnsi="Calibri" w:cs="Calibri"/>
          <w:sz w:val="22"/>
          <w:szCs w:val="22"/>
        </w:rPr>
      </w:pPr>
      <w:r w:rsidRPr="00A4337F">
        <w:rPr>
          <w:rFonts w:ascii="Calibri" w:hAnsi="Calibri" w:cs="Calibri"/>
          <w:sz w:val="22"/>
          <w:szCs w:val="22"/>
        </w:rPr>
        <w:t>(Nome do Representante Legal)</w:t>
      </w:r>
    </w:p>
    <w:p w:rsidR="00F14940" w:rsidRPr="00A4337F" w:rsidRDefault="00F14940" w:rsidP="00F14940">
      <w:pPr>
        <w:jc w:val="center"/>
        <w:rPr>
          <w:rFonts w:ascii="Calibri" w:hAnsi="Calibri" w:cs="Calibri"/>
          <w:sz w:val="22"/>
          <w:szCs w:val="22"/>
        </w:rPr>
      </w:pPr>
      <w:r w:rsidRPr="00A4337F">
        <w:rPr>
          <w:rFonts w:ascii="Calibri" w:hAnsi="Calibri" w:cs="Calibri"/>
          <w:sz w:val="22"/>
          <w:szCs w:val="22"/>
        </w:rPr>
        <w:t>(Número do CPF)</w:t>
      </w:r>
    </w:p>
    <w:p w:rsidR="00F14940" w:rsidRPr="00F913D5" w:rsidRDefault="00F14940" w:rsidP="00F14940">
      <w:pPr>
        <w:rPr>
          <w:rFonts w:cs="Arial"/>
          <w:sz w:val="22"/>
          <w:szCs w:val="22"/>
        </w:rPr>
      </w:pPr>
    </w:p>
    <w:p w:rsidR="00F14940" w:rsidRPr="00D5527E" w:rsidRDefault="00F14940" w:rsidP="00F14940">
      <w:pPr>
        <w:rPr>
          <w:sz w:val="22"/>
          <w:szCs w:val="22"/>
        </w:rPr>
      </w:pPr>
    </w:p>
    <w:p w:rsidR="00F14940" w:rsidRDefault="00F14940" w:rsidP="00F14940">
      <w:pPr>
        <w:pStyle w:val="Corpodetexto"/>
        <w:ind w:left="360"/>
        <w:jc w:val="center"/>
        <w:rPr>
          <w:b w:val="0"/>
          <w:sz w:val="22"/>
          <w:szCs w:val="22"/>
        </w:rPr>
      </w:pPr>
    </w:p>
    <w:p w:rsidR="00F14940" w:rsidRDefault="00F14940" w:rsidP="00F14940">
      <w:pPr>
        <w:pStyle w:val="Corpodetexto"/>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F14940" w:rsidRPr="00A4337F" w:rsidRDefault="00F14940" w:rsidP="00F14940">
      <w:pPr>
        <w:ind w:right="-1"/>
        <w:jc w:val="center"/>
        <w:rPr>
          <w:rFonts w:ascii="Calibri" w:hAnsi="Calibri" w:cs="Calibri"/>
          <w:b/>
          <w:sz w:val="22"/>
          <w:szCs w:val="22"/>
        </w:rPr>
      </w:pPr>
      <w:r w:rsidRPr="00316C1D">
        <w:rPr>
          <w:rFonts w:ascii="Calibri" w:hAnsi="Calibri" w:cs="Calibri"/>
          <w:b/>
          <w:sz w:val="22"/>
          <w:szCs w:val="22"/>
        </w:rPr>
        <w:t>PREGÃO Nº 0</w:t>
      </w:r>
      <w:r>
        <w:rPr>
          <w:rFonts w:ascii="Calibri" w:hAnsi="Calibri" w:cs="Calibri"/>
          <w:b/>
          <w:sz w:val="22"/>
          <w:szCs w:val="22"/>
        </w:rPr>
        <w:t>51</w:t>
      </w:r>
      <w:r w:rsidRPr="00316C1D">
        <w:rPr>
          <w:rFonts w:ascii="Calibri" w:hAnsi="Calibri" w:cs="Calibri"/>
          <w:b/>
          <w:sz w:val="22"/>
          <w:szCs w:val="22"/>
        </w:rPr>
        <w:t>/2014</w:t>
      </w:r>
    </w:p>
    <w:p w:rsidR="00F14940" w:rsidRPr="00405A5E" w:rsidRDefault="00F14940" w:rsidP="00F14940">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F14940" w:rsidRPr="00405A5E" w:rsidRDefault="00F14940" w:rsidP="00F14940">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F14940" w:rsidRPr="00405A5E" w:rsidRDefault="00F14940" w:rsidP="00F14940">
      <w:pPr>
        <w:pStyle w:val="Recuodecorpodetexto21"/>
        <w:ind w:left="0"/>
        <w:rPr>
          <w:rFonts w:ascii="Calibri" w:hAnsi="Calibri" w:cs="Calibri"/>
          <w:b/>
          <w:sz w:val="22"/>
          <w:szCs w:val="22"/>
        </w:rPr>
      </w:pPr>
    </w:p>
    <w:p w:rsidR="00F14940" w:rsidRPr="00405A5E" w:rsidRDefault="00F14940" w:rsidP="00F14940">
      <w:pPr>
        <w:pStyle w:val="Recuodecorpodetexto21"/>
        <w:ind w:left="0"/>
        <w:rPr>
          <w:rFonts w:ascii="Calibri" w:hAnsi="Calibri" w:cs="Calibri"/>
          <w:b/>
          <w:sz w:val="22"/>
          <w:szCs w:val="22"/>
        </w:rPr>
      </w:pPr>
    </w:p>
    <w:p w:rsidR="00F14940" w:rsidRPr="00405A5E" w:rsidRDefault="00F14940" w:rsidP="00F14940">
      <w:pPr>
        <w:pStyle w:val="Recuodecorpodetexto21"/>
        <w:ind w:left="0"/>
        <w:rPr>
          <w:rFonts w:ascii="Calibri" w:hAnsi="Calibri" w:cs="Calibri"/>
          <w:b/>
          <w:sz w:val="22"/>
          <w:szCs w:val="22"/>
        </w:rPr>
      </w:pPr>
    </w:p>
    <w:p w:rsidR="00F14940" w:rsidRPr="00EB5B84" w:rsidRDefault="00F14940" w:rsidP="00F14940">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F14940" w:rsidRPr="00223EC9" w:rsidRDefault="00F14940" w:rsidP="00F14940">
      <w:pPr>
        <w:ind w:firstLine="708"/>
        <w:jc w:val="center"/>
        <w:rPr>
          <w:rFonts w:cs="Calibri"/>
          <w:sz w:val="22"/>
          <w:szCs w:val="22"/>
        </w:rPr>
      </w:pPr>
    </w:p>
    <w:p w:rsidR="00F14940" w:rsidRPr="00223EC9" w:rsidRDefault="00F14940" w:rsidP="00F14940">
      <w:pPr>
        <w:widowControl w:val="0"/>
        <w:autoSpaceDE w:val="0"/>
        <w:autoSpaceDN w:val="0"/>
        <w:adjustRightInd w:val="0"/>
        <w:spacing w:line="200" w:lineRule="exact"/>
        <w:rPr>
          <w:rFonts w:ascii="Times New Roman" w:hAnsi="Times New Roman"/>
          <w:sz w:val="22"/>
          <w:szCs w:val="22"/>
        </w:rPr>
      </w:pPr>
    </w:p>
    <w:p w:rsidR="00F14940" w:rsidRPr="00223EC9" w:rsidRDefault="00F14940" w:rsidP="00F14940">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F14940" w:rsidRPr="00223EC9" w:rsidRDefault="00F14940" w:rsidP="00F14940">
      <w:pPr>
        <w:widowControl w:val="0"/>
        <w:autoSpaceDE w:val="0"/>
        <w:autoSpaceDN w:val="0"/>
        <w:adjustRightInd w:val="0"/>
        <w:spacing w:line="200" w:lineRule="exact"/>
        <w:rPr>
          <w:rFonts w:cs="Calibri"/>
          <w:sz w:val="22"/>
          <w:szCs w:val="22"/>
        </w:rPr>
      </w:pPr>
    </w:p>
    <w:p w:rsidR="00F14940" w:rsidRPr="00223EC9" w:rsidRDefault="00F14940" w:rsidP="00F14940">
      <w:pPr>
        <w:widowControl w:val="0"/>
        <w:autoSpaceDE w:val="0"/>
        <w:autoSpaceDN w:val="0"/>
        <w:adjustRightInd w:val="0"/>
        <w:spacing w:line="300" w:lineRule="exact"/>
        <w:rPr>
          <w:rFonts w:cs="Calibri"/>
          <w:sz w:val="22"/>
          <w:szCs w:val="22"/>
        </w:rPr>
      </w:pPr>
    </w:p>
    <w:p w:rsidR="00F14940" w:rsidRPr="00223EC9" w:rsidRDefault="00F14940" w:rsidP="00F14940">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F14940" w:rsidRPr="00223EC9" w:rsidRDefault="00F14940" w:rsidP="00F14940">
      <w:pPr>
        <w:widowControl w:val="0"/>
        <w:autoSpaceDE w:val="0"/>
        <w:autoSpaceDN w:val="0"/>
        <w:adjustRightInd w:val="0"/>
        <w:spacing w:line="300" w:lineRule="exact"/>
        <w:rPr>
          <w:rFonts w:ascii="Calibri" w:hAnsi="Calibri" w:cs="Calibri"/>
          <w:sz w:val="22"/>
          <w:szCs w:val="22"/>
        </w:rPr>
      </w:pPr>
    </w:p>
    <w:p w:rsidR="00F14940" w:rsidRPr="00223EC9" w:rsidRDefault="00F14940" w:rsidP="00F14940">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F14940" w:rsidRPr="00223EC9" w:rsidRDefault="00F14940" w:rsidP="00F14940">
      <w:pPr>
        <w:widowControl w:val="0"/>
        <w:autoSpaceDE w:val="0"/>
        <w:autoSpaceDN w:val="0"/>
        <w:adjustRightInd w:val="0"/>
        <w:spacing w:line="300" w:lineRule="exact"/>
        <w:rPr>
          <w:rFonts w:ascii="Calibri" w:hAnsi="Calibri" w:cs="Calibri"/>
          <w:sz w:val="22"/>
          <w:szCs w:val="22"/>
        </w:rPr>
      </w:pPr>
    </w:p>
    <w:p w:rsidR="00F14940" w:rsidRPr="00223EC9" w:rsidRDefault="00F14940" w:rsidP="00F14940">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F14940" w:rsidRPr="00223EC9" w:rsidRDefault="00F14940" w:rsidP="00F14940">
      <w:pPr>
        <w:widowControl w:val="0"/>
        <w:autoSpaceDE w:val="0"/>
        <w:autoSpaceDN w:val="0"/>
        <w:adjustRightInd w:val="0"/>
        <w:spacing w:line="300" w:lineRule="exact"/>
        <w:rPr>
          <w:rFonts w:cs="Calibri"/>
          <w:sz w:val="22"/>
          <w:szCs w:val="22"/>
        </w:rPr>
      </w:pPr>
    </w:p>
    <w:p w:rsidR="00F14940" w:rsidRPr="00223EC9" w:rsidRDefault="00F14940" w:rsidP="00F14940">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F14940" w:rsidRPr="00223EC9" w:rsidRDefault="00F14940" w:rsidP="00F14940">
      <w:pPr>
        <w:autoSpaceDE w:val="0"/>
        <w:autoSpaceDN w:val="0"/>
        <w:adjustRightInd w:val="0"/>
        <w:rPr>
          <w:rFonts w:cs="Arial"/>
          <w:b/>
          <w:color w:val="000000"/>
          <w:sz w:val="22"/>
          <w:szCs w:val="22"/>
        </w:rPr>
      </w:pPr>
    </w:p>
    <w:p w:rsidR="00F14940" w:rsidRPr="00223EC9" w:rsidRDefault="00F14940" w:rsidP="00F14940">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F14940" w:rsidRPr="00223EC9" w:rsidRDefault="00F14940" w:rsidP="00F14940">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F14940" w:rsidRPr="00223EC9" w:rsidRDefault="00F14940" w:rsidP="00F14940">
      <w:pPr>
        <w:widowControl w:val="0"/>
        <w:autoSpaceDE w:val="0"/>
        <w:autoSpaceDN w:val="0"/>
        <w:adjustRightInd w:val="0"/>
        <w:spacing w:line="300" w:lineRule="exact"/>
        <w:rPr>
          <w:rFonts w:cs="Calibri"/>
          <w:sz w:val="22"/>
          <w:szCs w:val="22"/>
        </w:rPr>
      </w:pPr>
    </w:p>
    <w:p w:rsidR="00F14940" w:rsidRPr="00223EC9" w:rsidRDefault="00F14940" w:rsidP="00F14940">
      <w:pPr>
        <w:widowControl w:val="0"/>
        <w:autoSpaceDE w:val="0"/>
        <w:autoSpaceDN w:val="0"/>
        <w:adjustRightInd w:val="0"/>
        <w:jc w:val="right"/>
        <w:rPr>
          <w:rFonts w:cs="Calibri"/>
          <w:b/>
          <w:bCs/>
          <w:sz w:val="22"/>
          <w:szCs w:val="22"/>
        </w:rPr>
      </w:pPr>
    </w:p>
    <w:p w:rsidR="00F14940" w:rsidRPr="00EB5B84" w:rsidRDefault="00F14940" w:rsidP="00F14940">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F14940" w:rsidRPr="00EB5B84" w:rsidRDefault="00F14940" w:rsidP="00F14940">
      <w:pPr>
        <w:widowControl w:val="0"/>
        <w:autoSpaceDE w:val="0"/>
        <w:autoSpaceDN w:val="0"/>
        <w:adjustRightInd w:val="0"/>
        <w:spacing w:line="200" w:lineRule="exact"/>
        <w:rPr>
          <w:rFonts w:ascii="Calibri" w:hAnsi="Calibri" w:cs="Calibri"/>
          <w:sz w:val="22"/>
          <w:szCs w:val="22"/>
        </w:rPr>
      </w:pPr>
    </w:p>
    <w:p w:rsidR="00F14940" w:rsidRPr="00EB5B84" w:rsidRDefault="00F14940" w:rsidP="00F14940">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F14940" w:rsidRPr="00EB5B84" w:rsidRDefault="00F14940" w:rsidP="00F14940">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F14940" w:rsidRPr="00EB5B84" w:rsidRDefault="00F14940" w:rsidP="00F14940">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F14940">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40"/>
    <w:rsid w:val="009E2D4F"/>
    <w:rsid w:val="009E4EE5"/>
    <w:rsid w:val="00F149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4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F14940"/>
    <w:pPr>
      <w:widowControl w:val="0"/>
      <w:jc w:val="both"/>
    </w:pPr>
    <w:rPr>
      <w:b/>
    </w:rPr>
  </w:style>
  <w:style w:type="character" w:customStyle="1" w:styleId="CorpodetextoChar">
    <w:name w:val="Corpo de texto Char"/>
    <w:basedOn w:val="Fontepargpadro"/>
    <w:link w:val="Corpodetexto"/>
    <w:rsid w:val="00F14940"/>
    <w:rPr>
      <w:rFonts w:ascii="Arial" w:eastAsia="Times New Roman" w:hAnsi="Arial" w:cs="Times New Roman"/>
      <w:b/>
      <w:sz w:val="24"/>
      <w:szCs w:val="20"/>
      <w:lang w:eastAsia="pt-BR"/>
    </w:rPr>
  </w:style>
  <w:style w:type="paragraph" w:customStyle="1" w:styleId="Recuodecorpodetexto21">
    <w:name w:val="Recuo de corpo de texto 21"/>
    <w:basedOn w:val="Normal"/>
    <w:rsid w:val="00F14940"/>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F1494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4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F14940"/>
    <w:pPr>
      <w:widowControl w:val="0"/>
      <w:jc w:val="both"/>
    </w:pPr>
    <w:rPr>
      <w:b/>
    </w:rPr>
  </w:style>
  <w:style w:type="character" w:customStyle="1" w:styleId="CorpodetextoChar">
    <w:name w:val="Corpo de texto Char"/>
    <w:basedOn w:val="Fontepargpadro"/>
    <w:link w:val="Corpodetexto"/>
    <w:rsid w:val="00F14940"/>
    <w:rPr>
      <w:rFonts w:ascii="Arial" w:eastAsia="Times New Roman" w:hAnsi="Arial" w:cs="Times New Roman"/>
      <w:b/>
      <w:sz w:val="24"/>
      <w:szCs w:val="20"/>
      <w:lang w:eastAsia="pt-BR"/>
    </w:rPr>
  </w:style>
  <w:style w:type="paragraph" w:customStyle="1" w:styleId="Recuodecorpodetexto21">
    <w:name w:val="Recuo de corpo de texto 21"/>
    <w:basedOn w:val="Normal"/>
    <w:rsid w:val="00F14940"/>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F1494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2014-11-18T11:54:00Z</dcterms:created>
  <dcterms:modified xsi:type="dcterms:W3CDTF">2014-11-18T11:55:00Z</dcterms:modified>
</cp:coreProperties>
</file>